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F8699D" w14:textId="77777777" w:rsidR="009412A3" w:rsidRPr="009412A3" w:rsidRDefault="009412A3" w:rsidP="009412A3">
      <w:pPr>
        <w:spacing w:before="100" w:beforeAutospacing="1" w:after="225"/>
        <w:outlineLvl w:val="0"/>
        <w:rPr>
          <w:rFonts w:ascii="Times New Roman" w:eastAsia="Times New Roman" w:hAnsi="Times New Roman" w:cs="Times New Roman"/>
          <w:color w:val="262626"/>
          <w:spacing w:val="8"/>
          <w:kern w:val="36"/>
          <w:sz w:val="45"/>
          <w:szCs w:val="45"/>
        </w:rPr>
      </w:pPr>
      <w:r w:rsidRPr="009412A3">
        <w:rPr>
          <w:rFonts w:ascii="Times New Roman" w:eastAsia="Times New Roman" w:hAnsi="Times New Roman" w:cs="Times New Roman"/>
          <w:color w:val="262626"/>
          <w:spacing w:val="8"/>
          <w:kern w:val="36"/>
          <w:sz w:val="45"/>
          <w:szCs w:val="45"/>
          <w:u w:val="single"/>
        </w:rPr>
        <w:t>Reading</w:t>
      </w:r>
      <w:r w:rsidRPr="009412A3">
        <w:rPr>
          <w:rFonts w:ascii="Times New Roman" w:eastAsia="Times New Roman" w:hAnsi="Times New Roman" w:cs="Times New Roman"/>
          <w:color w:val="262626"/>
          <w:spacing w:val="8"/>
          <w:kern w:val="36"/>
          <w:sz w:val="45"/>
          <w:szCs w:val="45"/>
        </w:rPr>
        <w:t>: Isaiah 26:3</w:t>
      </w:r>
    </w:p>
    <w:p w14:paraId="66F8747D" w14:textId="77777777" w:rsidR="009412A3" w:rsidRPr="009412A3" w:rsidRDefault="009412A3" w:rsidP="009412A3">
      <w:pPr>
        <w:spacing w:before="225" w:after="225"/>
        <w:outlineLvl w:val="2"/>
        <w:rPr>
          <w:rFonts w:ascii="Times New Roman" w:eastAsia="Times New Roman" w:hAnsi="Times New Roman" w:cs="Times New Roman"/>
          <w:b/>
          <w:bCs/>
          <w:color w:val="262626"/>
        </w:rPr>
      </w:pPr>
      <w:r w:rsidRPr="009412A3">
        <w:rPr>
          <w:rFonts w:ascii="Times New Roman" w:eastAsia="Times New Roman" w:hAnsi="Times New Roman" w:cs="Times New Roman"/>
          <w:b/>
          <w:bCs/>
          <w:color w:val="262626"/>
        </w:rPr>
        <w:t>Josh Sharpe</w:t>
      </w:r>
    </w:p>
    <w:p w14:paraId="3FCCCC2C" w14:textId="17B20161" w:rsidR="009412A3" w:rsidRDefault="009412A3" w:rsidP="009412A3">
      <w:pPr>
        <w:pStyle w:val="IntenseQuote"/>
      </w:pPr>
      <w:r w:rsidRPr="009412A3">
        <w:t>You will keep in perfect peace</w:t>
      </w:r>
      <w:r>
        <w:br/>
      </w:r>
      <w:r w:rsidRPr="009412A3">
        <w:t xml:space="preserve">those whose </w:t>
      </w:r>
      <w:r w:rsidRPr="009412A3">
        <w:rPr>
          <w:b/>
          <w:bCs/>
        </w:rPr>
        <w:t>minds are steadfast</w:t>
      </w:r>
      <w:r w:rsidRPr="009412A3">
        <w:t>,</w:t>
      </w:r>
      <w:r>
        <w:br/>
      </w:r>
      <w:r w:rsidRPr="009412A3">
        <w:t>because they trust in you.</w:t>
      </w:r>
    </w:p>
    <w:p w14:paraId="22EB9838" w14:textId="77777777" w:rsidR="009412A3" w:rsidRPr="009412A3" w:rsidRDefault="009412A3" w:rsidP="009412A3"/>
    <w:p w14:paraId="5C1629EF" w14:textId="3036C268" w:rsidR="009412A3" w:rsidRPr="009412A3" w:rsidRDefault="009412A3" w:rsidP="009412A3">
      <w:pPr>
        <w:spacing w:before="90" w:after="90"/>
        <w:rPr>
          <w:rFonts w:ascii="Times New Roman" w:eastAsia="Times New Roman" w:hAnsi="Times New Roman" w:cs="Times New Roman"/>
          <w:color w:val="262626"/>
          <w:sz w:val="27"/>
          <w:szCs w:val="27"/>
        </w:rPr>
      </w:pPr>
      <w:r w:rsidRPr="009412A3">
        <w:rPr>
          <w:rFonts w:ascii="Times New Roman" w:eastAsia="Times New Roman" w:hAnsi="Times New Roman" w:cs="Times New Roman"/>
          <w:color w:val="262626"/>
          <w:sz w:val="27"/>
          <w:szCs w:val="27"/>
        </w:rPr>
        <w:t xml:space="preserve">This week represents the most important event for our faith and in the history of the world. It marks the climax of the redemptive story which God has been working throughout all human history. It is complete, and yet it is a story always unfolding. It is bigger than any one person and yet involves every single person both great and small. It is wrought with action, adventure, tragedy, surprise, suspense, hope, and love that brings to light the greatest hero the world could ever imagine. </w:t>
      </w:r>
    </w:p>
    <w:p w14:paraId="59538CF7" w14:textId="77777777" w:rsidR="009412A3" w:rsidRPr="009412A3" w:rsidRDefault="009412A3" w:rsidP="009412A3">
      <w:pPr>
        <w:spacing w:before="90" w:after="90"/>
        <w:rPr>
          <w:rFonts w:ascii="Times New Roman" w:eastAsia="Times New Roman" w:hAnsi="Times New Roman" w:cs="Times New Roman"/>
          <w:color w:val="262626"/>
          <w:sz w:val="27"/>
          <w:szCs w:val="27"/>
        </w:rPr>
      </w:pPr>
      <w:r w:rsidRPr="009412A3">
        <w:rPr>
          <w:rFonts w:ascii="Times New Roman" w:eastAsia="Times New Roman" w:hAnsi="Times New Roman" w:cs="Times New Roman"/>
          <w:color w:val="262626"/>
          <w:sz w:val="27"/>
          <w:szCs w:val="27"/>
        </w:rPr>
        <w:t xml:space="preserve">The centerpiece of this story is all fixated on one epic event in human history where the savior defeats sin and death by becoming sin and dying. He then triumphantly resurrects from the dead, proving his total victory over his enemies and true kingship over the universe. </w:t>
      </w:r>
    </w:p>
    <w:p w14:paraId="7553C315" w14:textId="77777777" w:rsidR="009412A3" w:rsidRPr="009412A3" w:rsidRDefault="009412A3" w:rsidP="009412A3">
      <w:pPr>
        <w:spacing w:before="90" w:after="90"/>
        <w:rPr>
          <w:rFonts w:ascii="Times New Roman" w:eastAsia="Times New Roman" w:hAnsi="Times New Roman" w:cs="Times New Roman"/>
          <w:color w:val="262626"/>
          <w:sz w:val="27"/>
          <w:szCs w:val="27"/>
        </w:rPr>
      </w:pPr>
      <w:r w:rsidRPr="009412A3">
        <w:rPr>
          <w:rFonts w:ascii="Times New Roman" w:eastAsia="Times New Roman" w:hAnsi="Times New Roman" w:cs="Times New Roman"/>
          <w:color w:val="262626"/>
          <w:sz w:val="27"/>
          <w:szCs w:val="27"/>
        </w:rPr>
        <w:t> </w:t>
      </w:r>
    </w:p>
    <w:p w14:paraId="296FF74A" w14:textId="77777777" w:rsidR="009412A3" w:rsidRPr="009412A3" w:rsidRDefault="009412A3" w:rsidP="009412A3">
      <w:pPr>
        <w:spacing w:before="90" w:after="90"/>
        <w:rPr>
          <w:rFonts w:ascii="Times New Roman" w:eastAsia="Times New Roman" w:hAnsi="Times New Roman" w:cs="Times New Roman"/>
          <w:color w:val="262626"/>
          <w:sz w:val="27"/>
          <w:szCs w:val="27"/>
        </w:rPr>
      </w:pPr>
      <w:r w:rsidRPr="009412A3">
        <w:rPr>
          <w:rFonts w:ascii="Times New Roman" w:eastAsia="Times New Roman" w:hAnsi="Times New Roman" w:cs="Times New Roman"/>
          <w:color w:val="262626"/>
          <w:sz w:val="27"/>
          <w:szCs w:val="27"/>
        </w:rPr>
        <w:t>As our days come and go, the most important parts of this story too often wane from our memory because we still live in the remnants of sin and its effect on this world. Though the war is won, we still find ourselves in the midst of battles with brokenness from sin and the despair that it inflicts. We have to constantly be reminded of the truth of what Christ accomplished for us in His death.  </w:t>
      </w:r>
    </w:p>
    <w:p w14:paraId="476E92B2" w14:textId="77777777" w:rsidR="009412A3" w:rsidRPr="009412A3" w:rsidRDefault="009412A3" w:rsidP="009412A3">
      <w:pPr>
        <w:pStyle w:val="IntenseQuote"/>
      </w:pPr>
      <w:r w:rsidRPr="009412A3">
        <w:t xml:space="preserve">This week we encourage you to spend extra time in prayer and contemplation specifically about the last week of Jesus’ life. </w:t>
      </w:r>
    </w:p>
    <w:p w14:paraId="77FE9512" w14:textId="5B1F67F9" w:rsidR="009412A3" w:rsidRPr="009412A3" w:rsidRDefault="009412A3" w:rsidP="009412A3">
      <w:pPr>
        <w:spacing w:before="90" w:after="90"/>
        <w:rPr>
          <w:rFonts w:ascii="Times New Roman" w:eastAsia="Times New Roman" w:hAnsi="Times New Roman" w:cs="Times New Roman"/>
          <w:color w:val="262626"/>
          <w:sz w:val="27"/>
          <w:szCs w:val="27"/>
        </w:rPr>
      </w:pPr>
      <w:r w:rsidRPr="009412A3">
        <w:rPr>
          <w:rFonts w:ascii="Times New Roman" w:eastAsia="Times New Roman" w:hAnsi="Times New Roman" w:cs="Times New Roman"/>
          <w:color w:val="262626"/>
          <w:sz w:val="27"/>
          <w:szCs w:val="27"/>
        </w:rPr>
        <w:t xml:space="preserve">When reading through the gospels, the importance of this week is incredibly clear. The authors of our gospel accounts spend so much time on the last week of Christ's life. Roughly 40% of the gospels are focused on it. When each author arrives at the Passion </w:t>
      </w:r>
      <w:proofErr w:type="gramStart"/>
      <w:r w:rsidRPr="009412A3">
        <w:rPr>
          <w:rFonts w:ascii="Times New Roman" w:eastAsia="Times New Roman" w:hAnsi="Times New Roman" w:cs="Times New Roman"/>
          <w:color w:val="262626"/>
          <w:sz w:val="27"/>
          <w:szCs w:val="27"/>
        </w:rPr>
        <w:t>week</w:t>
      </w:r>
      <w:proofErr w:type="gramEnd"/>
      <w:r w:rsidRPr="009412A3">
        <w:rPr>
          <w:rFonts w:ascii="Times New Roman" w:eastAsia="Times New Roman" w:hAnsi="Times New Roman" w:cs="Times New Roman"/>
          <w:color w:val="262626"/>
          <w:sz w:val="27"/>
          <w:szCs w:val="27"/>
        </w:rPr>
        <w:t xml:space="preserve"> they intentionally slow down to give a detailed picture of Christ’s words and His actions.</w:t>
      </w:r>
    </w:p>
    <w:p w14:paraId="7CA9CEA5" w14:textId="77777777" w:rsidR="009412A3" w:rsidRPr="009412A3" w:rsidRDefault="009412A3" w:rsidP="009412A3">
      <w:pPr>
        <w:spacing w:before="90" w:after="90"/>
        <w:rPr>
          <w:rFonts w:ascii="Times New Roman" w:eastAsia="Times New Roman" w:hAnsi="Times New Roman" w:cs="Times New Roman"/>
          <w:color w:val="262626"/>
          <w:sz w:val="27"/>
          <w:szCs w:val="27"/>
        </w:rPr>
      </w:pPr>
      <w:r w:rsidRPr="009412A3">
        <w:rPr>
          <w:rFonts w:ascii="Times New Roman" w:eastAsia="Times New Roman" w:hAnsi="Times New Roman" w:cs="Times New Roman"/>
          <w:color w:val="262626"/>
          <w:sz w:val="27"/>
          <w:szCs w:val="27"/>
        </w:rPr>
        <w:t xml:space="preserve">Like the gospels, we want to take time to slow down and focus on Jesus. This week each devotion we release will have a special emphasis on the Passion week to help give you biblical truths to consider. Our goal is to set our minds back on Christ in meditation. </w:t>
      </w:r>
    </w:p>
    <w:p w14:paraId="19697A91" w14:textId="77777777" w:rsidR="009412A3" w:rsidRPr="009412A3" w:rsidRDefault="009412A3" w:rsidP="00BC2354">
      <w:pPr>
        <w:pStyle w:val="IntenseQuote"/>
      </w:pPr>
      <w:r w:rsidRPr="009412A3">
        <w:lastRenderedPageBreak/>
        <w:t>Unlike the world, whose meditation is focused on emptying the mind, Christian meditation is about filling up the mind with God’s truth. There is no greater truth to be had then what we see in Jesus in his last week of his earthly life.</w:t>
      </w:r>
    </w:p>
    <w:p w14:paraId="7E8FD26E" w14:textId="77777777" w:rsidR="009412A3" w:rsidRPr="009412A3" w:rsidRDefault="009412A3" w:rsidP="009412A3">
      <w:pPr>
        <w:spacing w:before="90" w:after="90"/>
        <w:rPr>
          <w:rFonts w:ascii="Times New Roman" w:eastAsia="Times New Roman" w:hAnsi="Times New Roman" w:cs="Times New Roman"/>
          <w:color w:val="262626"/>
          <w:sz w:val="27"/>
          <w:szCs w:val="27"/>
        </w:rPr>
      </w:pPr>
      <w:r w:rsidRPr="009412A3">
        <w:rPr>
          <w:rFonts w:ascii="Times New Roman" w:eastAsia="Times New Roman" w:hAnsi="Times New Roman" w:cs="Times New Roman"/>
          <w:color w:val="262626"/>
          <w:sz w:val="27"/>
          <w:szCs w:val="27"/>
        </w:rPr>
        <w:t xml:space="preserve">Holy week meditations are meant to fix our hearts and minds intently on the savior, that we would be reminded and confident of the one we follow and the future of freedom, peace, and glory that we so long for. </w:t>
      </w:r>
    </w:p>
    <w:p w14:paraId="6E88CA48" w14:textId="77777777" w:rsidR="009412A3" w:rsidRPr="009412A3" w:rsidRDefault="009412A3" w:rsidP="009412A3">
      <w:pPr>
        <w:spacing w:before="90" w:after="90"/>
        <w:rPr>
          <w:rFonts w:ascii="Times New Roman" w:eastAsia="Times New Roman" w:hAnsi="Times New Roman" w:cs="Times New Roman"/>
          <w:color w:val="262626"/>
          <w:sz w:val="27"/>
          <w:szCs w:val="27"/>
        </w:rPr>
      </w:pPr>
      <w:r w:rsidRPr="009412A3">
        <w:rPr>
          <w:rFonts w:ascii="Times New Roman" w:eastAsia="Times New Roman" w:hAnsi="Times New Roman" w:cs="Times New Roman"/>
          <w:color w:val="262626"/>
          <w:sz w:val="27"/>
          <w:szCs w:val="27"/>
        </w:rPr>
        <w:t> </w:t>
      </w:r>
    </w:p>
    <w:p w14:paraId="10C523F8" w14:textId="77777777" w:rsidR="009412A3" w:rsidRPr="009412A3" w:rsidRDefault="009412A3" w:rsidP="009412A3">
      <w:pPr>
        <w:spacing w:before="90" w:after="90"/>
        <w:rPr>
          <w:rFonts w:ascii="Times New Roman" w:eastAsia="Times New Roman" w:hAnsi="Times New Roman" w:cs="Times New Roman"/>
          <w:color w:val="262626"/>
          <w:sz w:val="27"/>
          <w:szCs w:val="27"/>
        </w:rPr>
      </w:pPr>
      <w:r w:rsidRPr="009412A3">
        <w:rPr>
          <w:rFonts w:ascii="Times New Roman" w:eastAsia="Times New Roman" w:hAnsi="Times New Roman" w:cs="Times New Roman"/>
          <w:color w:val="262626"/>
          <w:sz w:val="27"/>
          <w:szCs w:val="27"/>
        </w:rPr>
        <w:t xml:space="preserve">Our hearts are to be put at peace as our minds meditate thoroughly on the great salvation that we have in Christ, a salvation that was bought at the highest price by the highest of kings because He deemed unworthy sinners worthy of His great love. This week, let us fix our eyes back on the centerpiece of God’s still unfolding story of redemption that we might find hope, rest, reassurance, and the peace that we all desperately need. To God be all the glory! </w:t>
      </w:r>
    </w:p>
    <w:p w14:paraId="61B000E6" w14:textId="77777777" w:rsidR="009412A3" w:rsidRDefault="009412A3"/>
    <w:sectPr w:rsidR="009412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2A3"/>
    <w:rsid w:val="009412A3"/>
    <w:rsid w:val="00BC2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8A711A5"/>
  <w15:chartTrackingRefBased/>
  <w15:docId w15:val="{E2C3EE24-48FF-E241-A4D7-B02E00863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412A3"/>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9412A3"/>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12A3"/>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9412A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412A3"/>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9412A3"/>
    <w:rPr>
      <w:b/>
      <w:bCs/>
    </w:rPr>
  </w:style>
  <w:style w:type="paragraph" w:styleId="IntenseQuote">
    <w:name w:val="Intense Quote"/>
    <w:aliases w:val="LP Quote"/>
    <w:basedOn w:val="Normal"/>
    <w:next w:val="Normal"/>
    <w:link w:val="IntenseQuoteChar"/>
    <w:uiPriority w:val="30"/>
    <w:qFormat/>
    <w:rsid w:val="00BC2354"/>
    <w:pPr>
      <w:pBdr>
        <w:left w:val="single" w:sz="4" w:space="4" w:color="ED7D31" w:themeColor="accent2"/>
      </w:pBdr>
      <w:spacing w:before="360" w:after="360"/>
      <w:ind w:left="864" w:right="864"/>
    </w:pPr>
    <w:rPr>
      <w:i/>
      <w:iCs/>
      <w:color w:val="000000" w:themeColor="text1"/>
    </w:rPr>
  </w:style>
  <w:style w:type="character" w:customStyle="1" w:styleId="IntenseQuoteChar">
    <w:name w:val="Intense Quote Char"/>
    <w:aliases w:val="LP Quote Char"/>
    <w:basedOn w:val="DefaultParagraphFont"/>
    <w:link w:val="IntenseQuote"/>
    <w:uiPriority w:val="30"/>
    <w:rsid w:val="00BC2354"/>
    <w:rPr>
      <w:i/>
      <w:iCs/>
      <w:color w:val="000000" w:themeColor="text1"/>
    </w:rPr>
  </w:style>
  <w:style w:type="paragraph" w:styleId="Quote">
    <w:name w:val="Quote"/>
    <w:basedOn w:val="Normal"/>
    <w:next w:val="Normal"/>
    <w:link w:val="QuoteChar"/>
    <w:uiPriority w:val="29"/>
    <w:qFormat/>
    <w:rsid w:val="009412A3"/>
    <w:pPr>
      <w:spacing w:before="200" w:after="160"/>
      <w:ind w:left="864" w:right="864"/>
    </w:pPr>
    <w:rPr>
      <w:i/>
      <w:iCs/>
      <w:color w:val="404040" w:themeColor="text1" w:themeTint="BF"/>
    </w:rPr>
  </w:style>
  <w:style w:type="character" w:customStyle="1" w:styleId="QuoteChar">
    <w:name w:val="Quote Char"/>
    <w:basedOn w:val="DefaultParagraphFont"/>
    <w:link w:val="Quote"/>
    <w:uiPriority w:val="29"/>
    <w:rsid w:val="009412A3"/>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828239">
      <w:bodyDiv w:val="1"/>
      <w:marLeft w:val="0"/>
      <w:marRight w:val="0"/>
      <w:marTop w:val="0"/>
      <w:marBottom w:val="0"/>
      <w:divBdr>
        <w:top w:val="none" w:sz="0" w:space="0" w:color="auto"/>
        <w:left w:val="none" w:sz="0" w:space="0" w:color="auto"/>
        <w:bottom w:val="none" w:sz="0" w:space="0" w:color="auto"/>
        <w:right w:val="none" w:sz="0" w:space="0" w:color="auto"/>
      </w:divBdr>
      <w:divsChild>
        <w:div w:id="1197813691">
          <w:blockQuote w:val="1"/>
          <w:marLeft w:val="0"/>
          <w:marRight w:val="720"/>
          <w:marTop w:val="150"/>
          <w:marBottom w:val="150"/>
          <w:divBdr>
            <w:top w:val="none" w:sz="0" w:space="0" w:color="auto"/>
            <w:left w:val="none" w:sz="0" w:space="0" w:color="auto"/>
            <w:bottom w:val="none" w:sz="0" w:space="0" w:color="auto"/>
            <w:right w:val="none" w:sz="0" w:space="0" w:color="auto"/>
          </w:divBdr>
        </w:div>
        <w:div w:id="968124658">
          <w:blockQuote w:val="1"/>
          <w:marLeft w:val="0"/>
          <w:marRight w:val="720"/>
          <w:marTop w:val="150"/>
          <w:marBottom w:val="150"/>
          <w:divBdr>
            <w:top w:val="none" w:sz="0" w:space="0" w:color="auto"/>
            <w:left w:val="none" w:sz="0" w:space="0" w:color="auto"/>
            <w:bottom w:val="none" w:sz="0" w:space="0" w:color="auto"/>
            <w:right w:val="none" w:sz="0" w:space="0" w:color="auto"/>
          </w:divBdr>
        </w:div>
        <w:div w:id="710570996">
          <w:blockQuote w:val="1"/>
          <w:marLeft w:val="0"/>
          <w:marRight w:val="72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439</Words>
  <Characters>2507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Curran</dc:creator>
  <cp:keywords/>
  <dc:description/>
  <cp:lastModifiedBy>Matthew Curran</cp:lastModifiedBy>
  <cp:revision>1</cp:revision>
  <dcterms:created xsi:type="dcterms:W3CDTF">2021-03-24T17:07:00Z</dcterms:created>
  <dcterms:modified xsi:type="dcterms:W3CDTF">2021-03-24T17:19:00Z</dcterms:modified>
</cp:coreProperties>
</file>